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F69D8" w14:textId="77777777" w:rsidR="00D3060A" w:rsidRDefault="00393A5C" w:rsidP="00D3060A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Apply</w:t>
      </w:r>
      <w:r w:rsidR="00D3060A">
        <w:rPr>
          <w:rFonts w:eastAsia="MS Mincho" w:cs="Times New Roman"/>
          <w:sz w:val="24"/>
          <w:szCs w:val="24"/>
          <w:lang w:eastAsia="ja-JP"/>
        </w:rPr>
        <w:t xml:space="preserve"> </w:t>
      </w:r>
      <w:r w:rsidR="00DF5B15">
        <w:rPr>
          <w:rFonts w:eastAsia="MS Mincho" w:cs="Times New Roman"/>
          <w:sz w:val="24"/>
          <w:szCs w:val="24"/>
          <w:lang w:eastAsia="ja-JP"/>
        </w:rPr>
        <w:t>for</w:t>
      </w:r>
      <w:r w:rsidR="00D3060A">
        <w:rPr>
          <w:rFonts w:eastAsia="MS Mincho" w:cs="Times New Roman"/>
          <w:sz w:val="24"/>
          <w:szCs w:val="24"/>
          <w:lang w:eastAsia="ja-JP"/>
        </w:rPr>
        <w:t xml:space="preserve"> residency with t</w:t>
      </w:r>
      <w:r w:rsidR="00F8225D">
        <w:rPr>
          <w:rFonts w:eastAsia="MS Mincho" w:cs="Times New Roman"/>
          <w:sz w:val="24"/>
          <w:szCs w:val="24"/>
          <w:lang w:eastAsia="ja-JP"/>
        </w:rPr>
        <w:t>he Japanese Immigration Office 6</w:t>
      </w:r>
      <w:r w:rsidR="00D3060A">
        <w:rPr>
          <w:rFonts w:eastAsia="MS Mincho" w:cs="Times New Roman"/>
          <w:sz w:val="24"/>
          <w:szCs w:val="24"/>
          <w:lang w:eastAsia="ja-JP"/>
        </w:rPr>
        <w:t xml:space="preserve">0 days prior to separation. </w:t>
      </w:r>
      <w:r>
        <w:rPr>
          <w:rFonts w:eastAsia="MS Mincho" w:cs="Times New Roman"/>
          <w:sz w:val="24"/>
          <w:szCs w:val="24"/>
          <w:lang w:eastAsia="ja-JP"/>
        </w:rPr>
        <w:t xml:space="preserve">Immigration </w:t>
      </w:r>
      <w:r w:rsidR="00D3060A">
        <w:rPr>
          <w:rFonts w:eastAsia="MS Mincho" w:cs="Times New Roman"/>
          <w:sz w:val="24"/>
          <w:szCs w:val="24"/>
          <w:lang w:eastAsia="ja-JP"/>
        </w:rPr>
        <w:t xml:space="preserve">paperwork will not be finalized until the day after separation. </w:t>
      </w:r>
    </w:p>
    <w:p w14:paraId="283C4987" w14:textId="77777777" w:rsidR="00D3060A" w:rsidRDefault="00D3060A" w:rsidP="00D3060A">
      <w:pPr>
        <w:pStyle w:val="ListParagraph"/>
        <w:spacing w:after="0" w:line="240" w:lineRule="auto"/>
        <w:ind w:left="360"/>
        <w:rPr>
          <w:rFonts w:eastAsia="MS Mincho" w:cs="Times New Roman"/>
          <w:sz w:val="24"/>
          <w:szCs w:val="24"/>
          <w:lang w:eastAsia="ja-JP"/>
        </w:rPr>
      </w:pPr>
    </w:p>
    <w:p w14:paraId="2BDD9384" w14:textId="6AAD9508" w:rsidR="00D3060A" w:rsidRDefault="00393A5C" w:rsidP="00D3060A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Please submit</w:t>
      </w:r>
      <w:r w:rsidR="00D3060A">
        <w:rPr>
          <w:rFonts w:eastAsia="MS Mincho" w:cs="Times New Roman"/>
          <w:sz w:val="24"/>
          <w:szCs w:val="24"/>
          <w:lang w:eastAsia="ja-JP"/>
        </w:rPr>
        <w:t xml:space="preserve"> a SPOA request letter to out process through our office.</w:t>
      </w:r>
      <w:r w:rsidR="00C02416">
        <w:rPr>
          <w:rFonts w:eastAsia="MS Mincho" w:cs="Times New Roman"/>
          <w:sz w:val="24"/>
          <w:szCs w:val="24"/>
          <w:lang w:eastAsia="ja-JP"/>
        </w:rPr>
        <w:t xml:space="preserve"> The request letter is found on our website under SPOA command Endorsement.</w:t>
      </w:r>
    </w:p>
    <w:p w14:paraId="6E70EFC3" w14:textId="77777777" w:rsidR="00491563" w:rsidRPr="00491563" w:rsidRDefault="00491563" w:rsidP="00491563">
      <w:pPr>
        <w:pStyle w:val="ListParagraph"/>
        <w:rPr>
          <w:rFonts w:eastAsia="MS Mincho" w:cs="Times New Roman"/>
          <w:sz w:val="24"/>
          <w:szCs w:val="24"/>
          <w:lang w:eastAsia="ja-JP"/>
        </w:rPr>
      </w:pPr>
    </w:p>
    <w:p w14:paraId="7DAB109C" w14:textId="77777777" w:rsidR="00491563" w:rsidRDefault="00393A5C" w:rsidP="00D3060A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Remove</w:t>
      </w:r>
      <w:r w:rsidR="00491563">
        <w:rPr>
          <w:rFonts w:eastAsia="MS Mincho" w:cs="Times New Roman"/>
          <w:sz w:val="24"/>
          <w:szCs w:val="24"/>
          <w:lang w:eastAsia="ja-JP"/>
        </w:rPr>
        <w:t xml:space="preserve"> </w:t>
      </w:r>
      <w:r>
        <w:rPr>
          <w:rFonts w:eastAsia="MS Mincho" w:cs="Times New Roman"/>
          <w:sz w:val="24"/>
          <w:szCs w:val="24"/>
          <w:lang w:eastAsia="ja-JP"/>
        </w:rPr>
        <w:t xml:space="preserve">and return </w:t>
      </w:r>
      <w:r w:rsidR="00491563">
        <w:rPr>
          <w:rFonts w:eastAsia="MS Mincho" w:cs="Times New Roman"/>
          <w:sz w:val="24"/>
          <w:szCs w:val="24"/>
          <w:lang w:eastAsia="ja-JP"/>
        </w:rPr>
        <w:t xml:space="preserve">Road Tax Decal </w:t>
      </w:r>
      <w:r>
        <w:rPr>
          <w:rFonts w:eastAsia="MS Mincho" w:cs="Times New Roman"/>
          <w:sz w:val="24"/>
          <w:szCs w:val="24"/>
          <w:lang w:eastAsia="ja-JP"/>
        </w:rPr>
        <w:t>and</w:t>
      </w:r>
      <w:r w:rsidR="00491563">
        <w:rPr>
          <w:rFonts w:eastAsia="MS Mincho" w:cs="Times New Roman"/>
          <w:sz w:val="24"/>
          <w:szCs w:val="24"/>
          <w:lang w:eastAsia="ja-JP"/>
        </w:rPr>
        <w:t xml:space="preserve"> update counter will issue a temporary vehicle pass.</w:t>
      </w:r>
    </w:p>
    <w:p w14:paraId="26A92BC8" w14:textId="77777777" w:rsidR="00D3060A" w:rsidRPr="00873410" w:rsidRDefault="00D3060A" w:rsidP="00D3060A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p w14:paraId="43015BEB" w14:textId="579C2BE2" w:rsidR="0090478D" w:rsidRPr="0090478D" w:rsidRDefault="00D3060A" w:rsidP="0090478D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>
        <w:rPr>
          <w:rFonts w:eastAsia="MS Mincho" w:cs="Times New Roman"/>
          <w:sz w:val="24"/>
          <w:szCs w:val="24"/>
          <w:lang w:eastAsia="ja-JP"/>
        </w:rPr>
        <w:t>Once the member has separated, they will return t</w:t>
      </w:r>
      <w:r w:rsidR="0090478D">
        <w:rPr>
          <w:rFonts w:eastAsia="MS Mincho" w:cs="Times New Roman"/>
          <w:sz w:val="24"/>
          <w:szCs w:val="24"/>
          <w:lang w:eastAsia="ja-JP"/>
        </w:rPr>
        <w:t xml:space="preserve">o JSVRO to complete worksheets.  </w:t>
      </w:r>
      <w:r w:rsidRPr="0090478D">
        <w:rPr>
          <w:rFonts w:eastAsia="MS Mincho" w:cs="Times New Roman"/>
          <w:sz w:val="24"/>
          <w:szCs w:val="24"/>
          <w:lang w:eastAsia="ja-JP"/>
        </w:rPr>
        <w:t xml:space="preserve">The customer will need the following: </w:t>
      </w:r>
      <w:r w:rsidRPr="0090478D">
        <w:rPr>
          <w:rFonts w:eastAsia="MS Mincho" w:cs="Times New Roman"/>
          <w:b/>
          <w:color w:val="FF0000"/>
          <w:sz w:val="24"/>
          <w:szCs w:val="24"/>
          <w:lang w:eastAsia="ja-JP"/>
        </w:rPr>
        <w:t>Japanese driver’s license, separation orders, original Al</w:t>
      </w:r>
      <w:r w:rsidR="00E224C9" w:rsidRPr="0090478D">
        <w:rPr>
          <w:rFonts w:eastAsia="MS Mincho" w:cs="Times New Roman"/>
          <w:b/>
          <w:color w:val="FF0000"/>
          <w:sz w:val="24"/>
          <w:szCs w:val="24"/>
          <w:lang w:eastAsia="ja-JP"/>
        </w:rPr>
        <w:t>ien Registration Certificate</w:t>
      </w:r>
      <w:r w:rsidR="00C02416">
        <w:rPr>
          <w:rFonts w:eastAsia="MS Mincho" w:cs="Times New Roman"/>
          <w:b/>
          <w:color w:val="FF0000"/>
          <w:sz w:val="24"/>
          <w:szCs w:val="24"/>
          <w:lang w:eastAsia="ja-JP"/>
        </w:rPr>
        <w:t xml:space="preserve">, </w:t>
      </w:r>
      <w:proofErr w:type="spellStart"/>
      <w:r w:rsidR="00C02416">
        <w:rPr>
          <w:rFonts w:eastAsia="MS Mincho" w:cs="Times New Roman"/>
          <w:b/>
          <w:color w:val="FF0000"/>
          <w:sz w:val="24"/>
          <w:szCs w:val="24"/>
          <w:lang w:eastAsia="ja-JP"/>
        </w:rPr>
        <w:t>Juminhyo</w:t>
      </w:r>
      <w:proofErr w:type="spellEnd"/>
      <w:r w:rsidR="00C02416">
        <w:rPr>
          <w:rFonts w:eastAsia="MS Mincho" w:cs="Times New Roman"/>
          <w:b/>
          <w:color w:val="FF0000"/>
          <w:sz w:val="24"/>
          <w:szCs w:val="24"/>
          <w:lang w:eastAsia="ja-JP"/>
        </w:rPr>
        <w:t xml:space="preserve"> </w:t>
      </w:r>
      <w:r w:rsidRPr="0090478D">
        <w:rPr>
          <w:rFonts w:eastAsia="MS Mincho" w:cs="Times New Roman"/>
          <w:b/>
          <w:color w:val="FF0000"/>
          <w:sz w:val="24"/>
          <w:szCs w:val="24"/>
          <w:lang w:eastAsia="ja-JP"/>
        </w:rPr>
        <w:t>and a parking permit certificate from the JP station with jurisdi</w:t>
      </w:r>
      <w:r w:rsidR="00E224C9" w:rsidRPr="0090478D">
        <w:rPr>
          <w:rFonts w:eastAsia="MS Mincho" w:cs="Times New Roman"/>
          <w:b/>
          <w:color w:val="FF0000"/>
          <w:sz w:val="24"/>
          <w:szCs w:val="24"/>
          <w:lang w:eastAsia="ja-JP"/>
        </w:rPr>
        <w:t>ction on your area of residence, if applicable.</w:t>
      </w:r>
    </w:p>
    <w:p w14:paraId="26300C0E" w14:textId="77777777" w:rsidR="0090478D" w:rsidRPr="0090478D" w:rsidRDefault="0090478D" w:rsidP="0090478D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p w14:paraId="1C4B4C15" w14:textId="54F54181" w:rsidR="003D3CBC" w:rsidRPr="003D3CBC" w:rsidRDefault="003D3CBC" w:rsidP="003D3CBC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3D3CBC">
        <w:rPr>
          <w:rFonts w:eastAsia="MS Mincho" w:cs="Times New Roman"/>
          <w:sz w:val="24"/>
          <w:szCs w:val="24"/>
          <w:lang w:eastAsia="ja-JP"/>
        </w:rPr>
        <w:t>Proceed to ALPA cou</w:t>
      </w:r>
      <w:r>
        <w:rPr>
          <w:rFonts w:eastAsia="MS Mincho" w:cs="Times New Roman"/>
          <w:sz w:val="24"/>
          <w:szCs w:val="24"/>
          <w:lang w:eastAsia="ja-JP"/>
        </w:rPr>
        <w:t>nter to pay deregistration fee</w:t>
      </w:r>
      <w:r w:rsidRPr="003D3CBC">
        <w:rPr>
          <w:rFonts w:eastAsia="MS Mincho" w:cs="Times New Roman"/>
          <w:color w:val="FF0000"/>
          <w:sz w:val="24"/>
          <w:szCs w:val="24"/>
          <w:lang w:eastAsia="ja-JP"/>
        </w:rPr>
        <w:t xml:space="preserve"> ¥1</w:t>
      </w:r>
      <w:r w:rsidR="00305A8B">
        <w:rPr>
          <w:rFonts w:eastAsia="MS Mincho" w:cs="Times New Roman"/>
          <w:color w:val="FF0000"/>
          <w:sz w:val="24"/>
          <w:szCs w:val="24"/>
          <w:lang w:eastAsia="ja-JP"/>
        </w:rPr>
        <w:t>,</w:t>
      </w:r>
      <w:r w:rsidR="00DD4B2D">
        <w:rPr>
          <w:rFonts w:eastAsia="MS Mincho" w:cs="Times New Roman"/>
          <w:color w:val="FF0000"/>
          <w:sz w:val="24"/>
          <w:szCs w:val="24"/>
          <w:lang w:eastAsia="ja-JP"/>
        </w:rPr>
        <w:t>5</w:t>
      </w:r>
      <w:r w:rsidRPr="003D3CBC">
        <w:rPr>
          <w:rFonts w:eastAsia="MS Mincho" w:cs="Times New Roman"/>
          <w:color w:val="FF0000"/>
          <w:sz w:val="24"/>
          <w:szCs w:val="24"/>
          <w:lang w:eastAsia="ja-JP"/>
        </w:rPr>
        <w:t>00</w:t>
      </w:r>
      <w:r>
        <w:rPr>
          <w:rFonts w:eastAsia="MS Mincho" w:cs="Times New Roman"/>
          <w:sz w:val="24"/>
          <w:szCs w:val="24"/>
          <w:lang w:eastAsia="ja-JP"/>
        </w:rPr>
        <w:t>.</w:t>
      </w:r>
    </w:p>
    <w:p w14:paraId="0FB270B0" w14:textId="77777777" w:rsidR="003D3CBC" w:rsidRDefault="003D3CBC" w:rsidP="003D3CBC">
      <w:pPr>
        <w:pStyle w:val="ListParagraph"/>
        <w:spacing w:after="0" w:line="240" w:lineRule="auto"/>
        <w:ind w:left="360"/>
        <w:rPr>
          <w:rFonts w:eastAsia="MS Mincho" w:cs="Times New Roman"/>
          <w:sz w:val="24"/>
          <w:szCs w:val="24"/>
          <w:lang w:eastAsia="ja-JP"/>
        </w:rPr>
      </w:pPr>
      <w:r w:rsidRPr="003D3CBC">
        <w:rPr>
          <w:rFonts w:eastAsia="MS Mincho" w:cs="Times New Roman"/>
          <w:sz w:val="24"/>
          <w:szCs w:val="24"/>
          <w:lang w:eastAsia="ja-JP"/>
        </w:rPr>
        <w:t>ALPA Counter (located in JSVRO) hours: Mon-Fri 0900-1130 &amp; 1300-1530 excluding Federal and Japanese Holidays</w:t>
      </w:r>
    </w:p>
    <w:p w14:paraId="4B99C61C" w14:textId="77777777" w:rsidR="003D3CBC" w:rsidRDefault="003D3CBC" w:rsidP="003D3CBC">
      <w:pPr>
        <w:pStyle w:val="ListParagraph"/>
        <w:spacing w:after="0" w:line="240" w:lineRule="auto"/>
        <w:ind w:left="360"/>
        <w:rPr>
          <w:rFonts w:eastAsia="MS Mincho" w:cs="Times New Roman"/>
          <w:sz w:val="24"/>
          <w:szCs w:val="24"/>
          <w:lang w:eastAsia="ja-JP"/>
        </w:rPr>
      </w:pPr>
    </w:p>
    <w:p w14:paraId="65520686" w14:textId="4C9960F4" w:rsidR="003D3CBC" w:rsidRPr="003D3CBC" w:rsidRDefault="003D3CBC" w:rsidP="003D3CBC">
      <w:pPr>
        <w:pStyle w:val="ListParagraph"/>
        <w:numPr>
          <w:ilvl w:val="0"/>
          <w:numId w:val="3"/>
        </w:num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  <w:r w:rsidRPr="003D3CBC">
        <w:rPr>
          <w:sz w:val="24"/>
          <w:szCs w:val="24"/>
        </w:rPr>
        <w:t>Land Transportation Office (LTO), or Mini Car Center for mini cars and motorcycles 126cc-250, or City Hall for (125cc and below)</w:t>
      </w:r>
      <w:r>
        <w:rPr>
          <w:sz w:val="24"/>
          <w:szCs w:val="24"/>
        </w:rPr>
        <w:t xml:space="preserve"> </w:t>
      </w:r>
      <w:r w:rsidRPr="003D3CBC">
        <w:rPr>
          <w:rFonts w:eastAsia="MS Mincho" w:cs="Times New Roman"/>
          <w:sz w:val="24"/>
          <w:szCs w:val="24"/>
          <w:lang w:eastAsia="ja-JP"/>
        </w:rPr>
        <w:t xml:space="preserve">to receive Japanese license plates </w:t>
      </w:r>
      <w:r w:rsidRPr="003D3CBC">
        <w:rPr>
          <w:rFonts w:eastAsia="MS Mincho" w:cs="Times New Roman"/>
          <w:color w:val="FF0000"/>
          <w:sz w:val="24"/>
          <w:szCs w:val="24"/>
          <w:lang w:eastAsia="ja-JP"/>
        </w:rPr>
        <w:t xml:space="preserve">¥1, </w:t>
      </w:r>
      <w:r w:rsidR="00DD4B2D">
        <w:rPr>
          <w:rFonts w:eastAsia="MS Mincho" w:cs="Times New Roman"/>
          <w:color w:val="FF0000"/>
          <w:sz w:val="24"/>
          <w:szCs w:val="24"/>
          <w:lang w:eastAsia="ja-JP"/>
        </w:rPr>
        <w:t>90</w:t>
      </w:r>
      <w:r w:rsidRPr="003D3CBC">
        <w:rPr>
          <w:rFonts w:eastAsia="MS Mincho" w:cs="Times New Roman"/>
          <w:color w:val="FF0000"/>
          <w:sz w:val="24"/>
          <w:szCs w:val="24"/>
          <w:lang w:eastAsia="ja-JP"/>
        </w:rPr>
        <w:t>0</w:t>
      </w:r>
      <w:r>
        <w:rPr>
          <w:rFonts w:eastAsia="MS Mincho" w:cs="Times New Roman"/>
          <w:sz w:val="24"/>
          <w:szCs w:val="24"/>
          <w:lang w:eastAsia="ja-JP"/>
        </w:rPr>
        <w:t xml:space="preserve"> and a new title</w:t>
      </w:r>
      <w:r w:rsidRPr="003D3CBC">
        <w:rPr>
          <w:sz w:val="24"/>
          <w:szCs w:val="24"/>
        </w:rPr>
        <w:t>:</w:t>
      </w:r>
    </w:p>
    <w:p w14:paraId="16D1212B" w14:textId="77777777" w:rsidR="003D3CBC" w:rsidRDefault="003D3CBC" w:rsidP="003D3CBC">
      <w:pPr>
        <w:pStyle w:val="ListParagraph"/>
        <w:spacing w:line="240" w:lineRule="auto"/>
        <w:ind w:left="360"/>
      </w:pPr>
    </w:p>
    <w:p w14:paraId="6FF223F8" w14:textId="77777777" w:rsidR="003D3CBC" w:rsidRPr="00601051" w:rsidRDefault="003D3CBC" w:rsidP="003D3CBC">
      <w:pPr>
        <w:pStyle w:val="ListParagraph"/>
        <w:spacing w:line="240" w:lineRule="auto"/>
        <w:ind w:left="360"/>
      </w:pPr>
      <w:r w:rsidRPr="00601051">
        <w:t>LTO</w:t>
      </w:r>
      <w:r>
        <w:t xml:space="preserve"> 512-4 Minatogawa Urasoe City</w:t>
      </w:r>
      <w:r w:rsidRPr="00601051">
        <w:t>:</w:t>
      </w:r>
    </w:p>
    <w:p w14:paraId="375AC786" w14:textId="77777777" w:rsidR="003D3CBC" w:rsidRDefault="003D3CBC" w:rsidP="00C77C02">
      <w:pPr>
        <w:pStyle w:val="ListParagraph"/>
        <w:numPr>
          <w:ilvl w:val="0"/>
          <w:numId w:val="8"/>
        </w:numPr>
        <w:spacing w:after="160" w:line="259" w:lineRule="auto"/>
      </w:pPr>
      <w:r w:rsidRPr="00601051">
        <w:t>L</w:t>
      </w:r>
      <w:r w:rsidR="00C77C02">
        <w:t>TO Main Building SOFA Window 2</w:t>
      </w:r>
    </w:p>
    <w:p w14:paraId="30A51ED8" w14:textId="77777777" w:rsidR="00C77C02" w:rsidRPr="00601051" w:rsidRDefault="00C77C02" w:rsidP="00C77C02">
      <w:pPr>
        <w:pStyle w:val="ListParagraph"/>
        <w:spacing w:after="160" w:line="259" w:lineRule="auto"/>
      </w:pPr>
    </w:p>
    <w:p w14:paraId="499D2307" w14:textId="77777777" w:rsidR="003D3CBC" w:rsidRPr="007826D5" w:rsidRDefault="003D3CBC" w:rsidP="003D3CBC">
      <w:pPr>
        <w:pStyle w:val="ListParagraph"/>
        <w:spacing w:line="240" w:lineRule="auto"/>
        <w:ind w:left="360"/>
      </w:pPr>
      <w:r w:rsidRPr="007826D5">
        <w:t>Mini-car Center</w:t>
      </w:r>
      <w:r>
        <w:t xml:space="preserve"> 512-12 Minatogawa Urasoe City</w:t>
      </w:r>
      <w:r w:rsidRPr="007826D5">
        <w:t xml:space="preserve">: </w:t>
      </w:r>
    </w:p>
    <w:p w14:paraId="2C55A63A" w14:textId="77777777" w:rsidR="00C77C02" w:rsidRDefault="003D3CBC" w:rsidP="00C77C02">
      <w:pPr>
        <w:pStyle w:val="ListParagraph"/>
        <w:numPr>
          <w:ilvl w:val="0"/>
          <w:numId w:val="8"/>
        </w:numPr>
        <w:spacing w:after="160" w:line="259" w:lineRule="auto"/>
      </w:pPr>
      <w:r w:rsidRPr="007826D5">
        <w:t xml:space="preserve">Mini-car center Window 0 </w:t>
      </w:r>
    </w:p>
    <w:p w14:paraId="6CD6BB03" w14:textId="77777777" w:rsidR="00C77C02" w:rsidRDefault="00C77C02" w:rsidP="00C77C02">
      <w:pPr>
        <w:pStyle w:val="ListParagraph"/>
        <w:spacing w:after="160" w:line="259" w:lineRule="auto"/>
        <w:ind w:left="360"/>
      </w:pPr>
    </w:p>
    <w:p w14:paraId="04D147EC" w14:textId="77777777" w:rsidR="003D3CBC" w:rsidRPr="007826D5" w:rsidRDefault="003D3CBC" w:rsidP="00C77C02">
      <w:pPr>
        <w:pStyle w:val="ListParagraph"/>
        <w:spacing w:after="160" w:line="259" w:lineRule="auto"/>
        <w:ind w:left="360"/>
      </w:pPr>
      <w:r w:rsidRPr="007826D5">
        <w:t>City Hall:</w:t>
      </w:r>
    </w:p>
    <w:p w14:paraId="6BC0D683" w14:textId="77777777" w:rsidR="003D3CBC" w:rsidRDefault="003D3CBC" w:rsidP="003D3CBC">
      <w:pPr>
        <w:pStyle w:val="ListParagraph"/>
        <w:numPr>
          <w:ilvl w:val="0"/>
          <w:numId w:val="8"/>
        </w:numPr>
        <w:spacing w:after="160" w:line="259" w:lineRule="auto"/>
      </w:pPr>
      <w:r w:rsidRPr="007826D5">
        <w:t>Customer service window varies between locations</w:t>
      </w:r>
    </w:p>
    <w:p w14:paraId="5FF25F1E" w14:textId="77777777" w:rsidR="003D3CBC" w:rsidRPr="007826D5" w:rsidRDefault="003D3CBC" w:rsidP="003D3CBC">
      <w:pPr>
        <w:pStyle w:val="ListParagraph"/>
        <w:spacing w:after="160" w:line="259" w:lineRule="auto"/>
      </w:pPr>
    </w:p>
    <w:p w14:paraId="2ADBA8FD" w14:textId="77777777" w:rsidR="003D3CBC" w:rsidRPr="003D3CBC" w:rsidRDefault="003D3CBC" w:rsidP="003D3CBC">
      <w:pPr>
        <w:pStyle w:val="ListParagraph"/>
        <w:spacing w:after="0" w:line="240" w:lineRule="auto"/>
        <w:ind w:left="360"/>
        <w:rPr>
          <w:rFonts w:eastAsia="MS Mincho" w:cs="Times New Roman"/>
          <w:sz w:val="24"/>
          <w:szCs w:val="24"/>
          <w:lang w:eastAsia="ja-JP"/>
        </w:rPr>
      </w:pPr>
    </w:p>
    <w:p w14:paraId="47EEB4AC" w14:textId="5FDEE6AD" w:rsidR="00D3060A" w:rsidRPr="00DD4B2D" w:rsidRDefault="00D3060A" w:rsidP="00DD4B2D">
      <w:pPr>
        <w:spacing w:after="0" w:line="240" w:lineRule="auto"/>
        <w:rPr>
          <w:rFonts w:eastAsia="MS Mincho" w:cs="Times New Roman"/>
          <w:sz w:val="24"/>
          <w:szCs w:val="24"/>
          <w:lang w:eastAsia="ja-JP"/>
        </w:rPr>
      </w:pPr>
    </w:p>
    <w:sectPr w:rsidR="00D3060A" w:rsidRPr="00DD4B2D" w:rsidSect="003D3CBC">
      <w:headerReference w:type="even" r:id="rId8"/>
      <w:headerReference w:type="first" r:id="rId9"/>
      <w:pgSz w:w="12240" w:h="15840"/>
      <w:pgMar w:top="1440" w:right="1440" w:bottom="1260" w:left="1440" w:header="720" w:footer="720" w:gutter="0"/>
      <w:pgNumType w:start="62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4D5FDB" w14:textId="77777777" w:rsidR="00C26FD0" w:rsidRDefault="00C26FD0" w:rsidP="003E7FBB">
      <w:pPr>
        <w:spacing w:after="0" w:line="240" w:lineRule="auto"/>
      </w:pPr>
      <w:r>
        <w:separator/>
      </w:r>
    </w:p>
  </w:endnote>
  <w:endnote w:type="continuationSeparator" w:id="0">
    <w:p w14:paraId="29CFE98F" w14:textId="77777777" w:rsidR="00C26FD0" w:rsidRDefault="00C26FD0" w:rsidP="003E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0E650C" w14:textId="77777777" w:rsidR="00C26FD0" w:rsidRDefault="00C26FD0" w:rsidP="003E7FBB">
      <w:pPr>
        <w:spacing w:after="0" w:line="240" w:lineRule="auto"/>
      </w:pPr>
      <w:r>
        <w:separator/>
      </w:r>
    </w:p>
  </w:footnote>
  <w:footnote w:type="continuationSeparator" w:id="0">
    <w:p w14:paraId="16B5AA8D" w14:textId="77777777" w:rsidR="00C26FD0" w:rsidRDefault="00C26FD0" w:rsidP="003E7F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1152562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1C918C3" w14:textId="77777777" w:rsidR="00D3060A" w:rsidRDefault="00FD09B5">
        <w:pPr>
          <w:pStyle w:val="Header"/>
          <w:jc w:val="right"/>
        </w:pPr>
        <w:r>
          <w:fldChar w:fldCharType="begin"/>
        </w:r>
        <w:r w:rsidR="00D3060A">
          <w:instrText xml:space="preserve"> PAGE   \* MERGEFORMAT </w:instrText>
        </w:r>
        <w:r>
          <w:fldChar w:fldCharType="separate"/>
        </w:r>
        <w:r w:rsidR="00DC7385">
          <w:rPr>
            <w:noProof/>
          </w:rPr>
          <w:t>64</w:t>
        </w:r>
        <w:r>
          <w:rPr>
            <w:noProof/>
          </w:rPr>
          <w:fldChar w:fldCharType="end"/>
        </w:r>
      </w:p>
    </w:sdtContent>
  </w:sdt>
  <w:p w14:paraId="0AC7C0CB" w14:textId="77777777" w:rsidR="00D3060A" w:rsidRDefault="00D3060A" w:rsidP="00D3060A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Vehicle Registration Task Evaluation Checklist</w:t>
    </w:r>
  </w:p>
  <w:p w14:paraId="2C3BD7F5" w14:textId="77777777" w:rsidR="00D3060A" w:rsidRDefault="00D3060A" w:rsidP="00D3060A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6 Deregistration</w:t>
    </w:r>
  </w:p>
  <w:p w14:paraId="0ED88BED" w14:textId="77777777" w:rsidR="00D3060A" w:rsidRDefault="00D3060A" w:rsidP="00D3060A">
    <w:pPr>
      <w:spacing w:after="0" w:line="240" w:lineRule="auto"/>
      <w:jc w:val="center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>Module 6.5 Concurrent Retention</w:t>
    </w:r>
  </w:p>
  <w:p w14:paraId="247CC63C" w14:textId="77777777" w:rsidR="00D3060A" w:rsidRDefault="00D30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B3E071" w14:textId="77777777" w:rsidR="003E7FBB" w:rsidRDefault="003E7FBB">
    <w:pPr>
      <w:pStyle w:val="Header"/>
      <w:jc w:val="right"/>
    </w:pPr>
  </w:p>
  <w:p w14:paraId="0BB61EDA" w14:textId="77777777" w:rsidR="003E7FBB" w:rsidRDefault="00526B37" w:rsidP="004926B6">
    <w:pPr>
      <w:tabs>
        <w:tab w:val="left" w:pos="3390"/>
        <w:tab w:val="center" w:pos="4680"/>
      </w:tabs>
      <w:spacing w:after="0" w:line="240" w:lineRule="auto"/>
      <w:rPr>
        <w:rFonts w:ascii="Calibri" w:eastAsia="MS Mincho" w:hAnsi="Calibri" w:cs="Times New Roman"/>
        <w:sz w:val="24"/>
        <w:szCs w:val="24"/>
        <w:lang w:eastAsia="ja-JP"/>
      </w:rPr>
    </w:pPr>
    <w:r>
      <w:rPr>
        <w:rFonts w:ascii="Calibri" w:eastAsia="MS Mincho" w:hAnsi="Calibri" w:cs="Times New Roman"/>
        <w:sz w:val="24"/>
        <w:szCs w:val="24"/>
        <w:lang w:eastAsia="ja-JP"/>
      </w:rPr>
      <w:tab/>
    </w:r>
    <w:r w:rsidR="003E7FBB">
      <w:rPr>
        <w:rFonts w:ascii="Calibri" w:eastAsia="MS Mincho" w:hAnsi="Calibri" w:cs="Times New Roman"/>
        <w:sz w:val="24"/>
        <w:szCs w:val="24"/>
        <w:lang w:eastAsia="ja-JP"/>
      </w:rPr>
      <w:t>Deregistration</w:t>
    </w:r>
    <w:r w:rsidR="004926B6">
      <w:rPr>
        <w:rFonts w:ascii="Calibri" w:eastAsia="MS Mincho" w:hAnsi="Calibri" w:cs="Times New Roman"/>
        <w:sz w:val="24"/>
        <w:szCs w:val="24"/>
        <w:lang w:eastAsia="ja-JP"/>
      </w:rPr>
      <w:t xml:space="preserve"> for </w:t>
    </w:r>
    <w:r w:rsidR="003E7FBB">
      <w:rPr>
        <w:rFonts w:ascii="Calibri" w:eastAsia="MS Mincho" w:hAnsi="Calibri" w:cs="Times New Roman"/>
        <w:sz w:val="24"/>
        <w:szCs w:val="24"/>
        <w:lang w:eastAsia="ja-JP"/>
      </w:rPr>
      <w:t>Concurrent Retention</w:t>
    </w:r>
  </w:p>
  <w:p w14:paraId="64CA55D4" w14:textId="77777777" w:rsidR="003E7FBB" w:rsidRDefault="003E7F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22D58"/>
    <w:multiLevelType w:val="hybridMultilevel"/>
    <w:tmpl w:val="9AC03BE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9BC5D17"/>
    <w:multiLevelType w:val="hybridMultilevel"/>
    <w:tmpl w:val="F2402710"/>
    <w:lvl w:ilvl="0" w:tplc="1234C7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4138B"/>
    <w:multiLevelType w:val="hybridMultilevel"/>
    <w:tmpl w:val="37BC8A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9A3C31"/>
    <w:multiLevelType w:val="hybridMultilevel"/>
    <w:tmpl w:val="C3506F40"/>
    <w:lvl w:ilvl="0" w:tplc="2570C65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3A7B4BA4"/>
    <w:multiLevelType w:val="hybridMultilevel"/>
    <w:tmpl w:val="70EA370C"/>
    <w:lvl w:ilvl="0" w:tplc="3F8EA06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857B3"/>
    <w:multiLevelType w:val="hybridMultilevel"/>
    <w:tmpl w:val="0AC8F2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D2ED4"/>
    <w:multiLevelType w:val="hybridMultilevel"/>
    <w:tmpl w:val="138ADD4A"/>
    <w:lvl w:ilvl="0" w:tplc="A5B23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3B78C0"/>
    <w:multiLevelType w:val="hybridMultilevel"/>
    <w:tmpl w:val="24D69D2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631686">
    <w:abstractNumId w:val="3"/>
  </w:num>
  <w:num w:numId="2" w16cid:durableId="1464156491">
    <w:abstractNumId w:val="1"/>
  </w:num>
  <w:num w:numId="3" w16cid:durableId="620458835">
    <w:abstractNumId w:val="2"/>
  </w:num>
  <w:num w:numId="4" w16cid:durableId="523057129">
    <w:abstractNumId w:val="4"/>
  </w:num>
  <w:num w:numId="5" w16cid:durableId="286788238">
    <w:abstractNumId w:val="6"/>
  </w:num>
  <w:num w:numId="6" w16cid:durableId="1858814853">
    <w:abstractNumId w:val="7"/>
  </w:num>
  <w:num w:numId="7" w16cid:durableId="274797921">
    <w:abstractNumId w:val="0"/>
  </w:num>
  <w:num w:numId="8" w16cid:durableId="18413904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BB"/>
    <w:rsid w:val="000C3CA7"/>
    <w:rsid w:val="00305A8B"/>
    <w:rsid w:val="00393A5C"/>
    <w:rsid w:val="003D3CBC"/>
    <w:rsid w:val="003E7FBB"/>
    <w:rsid w:val="00470A35"/>
    <w:rsid w:val="00491563"/>
    <w:rsid w:val="004926B6"/>
    <w:rsid w:val="00526B37"/>
    <w:rsid w:val="0054571A"/>
    <w:rsid w:val="005E784E"/>
    <w:rsid w:val="007801FB"/>
    <w:rsid w:val="00782AE0"/>
    <w:rsid w:val="007F479D"/>
    <w:rsid w:val="0090478D"/>
    <w:rsid w:val="00A87BF8"/>
    <w:rsid w:val="00AF2568"/>
    <w:rsid w:val="00BE4318"/>
    <w:rsid w:val="00C02416"/>
    <w:rsid w:val="00C26FD0"/>
    <w:rsid w:val="00C36567"/>
    <w:rsid w:val="00C77C02"/>
    <w:rsid w:val="00CD4794"/>
    <w:rsid w:val="00CE4A54"/>
    <w:rsid w:val="00D02186"/>
    <w:rsid w:val="00D3060A"/>
    <w:rsid w:val="00D604ED"/>
    <w:rsid w:val="00DA045B"/>
    <w:rsid w:val="00DC7385"/>
    <w:rsid w:val="00DD4B2D"/>
    <w:rsid w:val="00DF5B15"/>
    <w:rsid w:val="00E224C9"/>
    <w:rsid w:val="00E70B22"/>
    <w:rsid w:val="00F8225D"/>
    <w:rsid w:val="00FD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83A9F"/>
  <w15:docId w15:val="{6A066983-18A0-453A-A26B-101EDBC7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F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7FBB"/>
  </w:style>
  <w:style w:type="paragraph" w:styleId="Footer">
    <w:name w:val="footer"/>
    <w:basedOn w:val="Normal"/>
    <w:link w:val="FooterChar"/>
    <w:uiPriority w:val="99"/>
    <w:unhideWhenUsed/>
    <w:rsid w:val="003E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7FBB"/>
  </w:style>
  <w:style w:type="paragraph" w:styleId="ListParagraph">
    <w:name w:val="List Paragraph"/>
    <w:basedOn w:val="Normal"/>
    <w:uiPriority w:val="34"/>
    <w:qFormat/>
    <w:rsid w:val="00D3060A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D30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306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A04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4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0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C15F5C-24E3-46B6-938D-931F08B2F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NMCI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Yesenia Lourdes Helms</dc:creator>
  <cp:lastModifiedBy>Koerner CIV Daniel J</cp:lastModifiedBy>
  <cp:revision>2</cp:revision>
  <cp:lastPrinted>2015-06-26T01:08:00Z</cp:lastPrinted>
  <dcterms:created xsi:type="dcterms:W3CDTF">2024-03-12T03:49:00Z</dcterms:created>
  <dcterms:modified xsi:type="dcterms:W3CDTF">2024-03-12T03:49:00Z</dcterms:modified>
</cp:coreProperties>
</file>